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80DD" w14:textId="5DC3C883" w:rsidR="0061374F" w:rsidRPr="008F2E0B" w:rsidRDefault="00BC441E" w:rsidP="00440098">
      <w:pPr>
        <w:jc w:val="center"/>
        <w:rPr>
          <w:b/>
          <w:bCs/>
          <w:i/>
          <w:iCs/>
          <w:color w:val="002060"/>
          <w:sz w:val="28"/>
          <w:szCs w:val="28"/>
        </w:rPr>
      </w:pPr>
      <w:r w:rsidRPr="00CF0E7A">
        <w:rPr>
          <w:b/>
          <w:bCs/>
          <w:sz w:val="28"/>
          <w:szCs w:val="28"/>
        </w:rPr>
        <w:t>Handling “Credit Memos”</w:t>
      </w:r>
      <w:r w:rsidR="00CF0E7A" w:rsidRPr="00CF0E7A">
        <w:rPr>
          <w:b/>
          <w:bCs/>
          <w:sz w:val="28"/>
          <w:szCs w:val="28"/>
        </w:rPr>
        <w:t xml:space="preserve"> – </w:t>
      </w:r>
      <w:r w:rsidR="00CF0E7A" w:rsidRPr="008F2E0B">
        <w:rPr>
          <w:b/>
          <w:bCs/>
          <w:i/>
          <w:iCs/>
          <w:color w:val="002060"/>
          <w:sz w:val="28"/>
          <w:szCs w:val="28"/>
        </w:rPr>
        <w:t>Applied to an invoice that either ‘cancels’ the invoice or cancels a portion of the invoice</w:t>
      </w:r>
    </w:p>
    <w:p w14:paraId="430A48F0" w14:textId="0217BD17" w:rsidR="00CF0E7A" w:rsidRDefault="00CF0E7A" w:rsidP="00CF0E7A">
      <w:pPr>
        <w:pStyle w:val="ListParagraph"/>
        <w:ind w:left="360"/>
        <w:rPr>
          <w:b/>
          <w:bCs/>
          <w:sz w:val="28"/>
          <w:szCs w:val="28"/>
        </w:rPr>
      </w:pPr>
    </w:p>
    <w:p w14:paraId="18D57056" w14:textId="3888F6F3" w:rsidR="0045714E" w:rsidRPr="00CF0E7A" w:rsidRDefault="00CF0E7A" w:rsidP="0045714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Types (</w:t>
      </w:r>
      <w:r w:rsidR="00CB0E0B">
        <w:rPr>
          <w:b/>
          <w:bCs/>
          <w:sz w:val="28"/>
          <w:szCs w:val="28"/>
        </w:rPr>
        <w:t>“</w:t>
      </w:r>
      <w:r w:rsidRPr="008F2E0B">
        <w:rPr>
          <w:b/>
          <w:bCs/>
          <w:i/>
          <w:iCs/>
          <w:color w:val="002060"/>
          <w:sz w:val="28"/>
          <w:szCs w:val="28"/>
        </w:rPr>
        <w:t xml:space="preserve">Reasons for </w:t>
      </w:r>
      <w:r w:rsidR="00CB0E0B" w:rsidRPr="008F2E0B">
        <w:rPr>
          <w:b/>
          <w:bCs/>
          <w:i/>
          <w:iCs/>
          <w:color w:val="002060"/>
          <w:sz w:val="28"/>
          <w:szCs w:val="28"/>
        </w:rPr>
        <w:t xml:space="preserve">issuing </w:t>
      </w:r>
      <w:r w:rsidRPr="008F2E0B">
        <w:rPr>
          <w:b/>
          <w:bCs/>
          <w:i/>
          <w:iCs/>
          <w:color w:val="002060"/>
          <w:sz w:val="28"/>
          <w:szCs w:val="28"/>
        </w:rPr>
        <w:t xml:space="preserve">a Credit </w:t>
      </w:r>
      <w:r w:rsidR="008F2E0B" w:rsidRPr="008F2E0B">
        <w:rPr>
          <w:b/>
          <w:bCs/>
          <w:i/>
          <w:iCs/>
          <w:color w:val="002060"/>
          <w:sz w:val="28"/>
          <w:szCs w:val="28"/>
        </w:rPr>
        <w:t>M</w:t>
      </w:r>
      <w:r w:rsidRPr="008F2E0B">
        <w:rPr>
          <w:b/>
          <w:bCs/>
          <w:i/>
          <w:iCs/>
          <w:color w:val="002060"/>
          <w:sz w:val="28"/>
          <w:szCs w:val="28"/>
        </w:rPr>
        <w:t>emo</w:t>
      </w:r>
      <w:r w:rsidR="00CB0E0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)</w:t>
      </w:r>
    </w:p>
    <w:p w14:paraId="0C7E5233" w14:textId="63E87D5D" w:rsidR="00417928" w:rsidRPr="00CF0E7A" w:rsidRDefault="00BC441E" w:rsidP="008F2E0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F0E7A">
        <w:rPr>
          <w:sz w:val="24"/>
          <w:szCs w:val="24"/>
        </w:rPr>
        <w:t xml:space="preserve">Bad debts </w:t>
      </w:r>
      <w:r w:rsidRPr="004E3CAE">
        <w:rPr>
          <w:i/>
          <w:iCs/>
          <w:sz w:val="24"/>
          <w:szCs w:val="24"/>
        </w:rPr>
        <w:t>(any uncollectible invoice)</w:t>
      </w:r>
      <w:r w:rsidRPr="00CF0E7A">
        <w:rPr>
          <w:sz w:val="24"/>
          <w:szCs w:val="24"/>
        </w:rPr>
        <w:t xml:space="preserve"> </w:t>
      </w:r>
    </w:p>
    <w:p w14:paraId="400B2F36" w14:textId="3332C2D3" w:rsidR="00BC441E" w:rsidRPr="004E3CAE" w:rsidRDefault="00BC441E" w:rsidP="008F2E0B">
      <w:pPr>
        <w:pStyle w:val="ListParagraph"/>
        <w:numPr>
          <w:ilvl w:val="1"/>
          <w:numId w:val="3"/>
        </w:numPr>
        <w:rPr>
          <w:i/>
          <w:iCs/>
          <w:sz w:val="24"/>
          <w:szCs w:val="24"/>
        </w:rPr>
      </w:pPr>
      <w:r w:rsidRPr="00CF0E7A">
        <w:rPr>
          <w:sz w:val="24"/>
          <w:szCs w:val="24"/>
        </w:rPr>
        <w:t>Dropped membership credit (</w:t>
      </w:r>
      <w:r w:rsidRPr="004E3CAE">
        <w:rPr>
          <w:i/>
          <w:iCs/>
          <w:sz w:val="24"/>
          <w:szCs w:val="24"/>
        </w:rPr>
        <w:t>credit to requested membership removal)</w:t>
      </w:r>
    </w:p>
    <w:p w14:paraId="7D65465E" w14:textId="3A4AF72B" w:rsidR="00BC441E" w:rsidRPr="00CF0E7A" w:rsidRDefault="00BC441E" w:rsidP="008F2E0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F0E7A">
        <w:rPr>
          <w:sz w:val="24"/>
          <w:szCs w:val="24"/>
        </w:rPr>
        <w:t xml:space="preserve">Membership status credit </w:t>
      </w:r>
      <w:r w:rsidRPr="004E3CAE">
        <w:rPr>
          <w:i/>
          <w:iCs/>
          <w:sz w:val="24"/>
          <w:szCs w:val="24"/>
        </w:rPr>
        <w:t>(credit(s) due to change of membership status)</w:t>
      </w:r>
    </w:p>
    <w:p w14:paraId="336B7AB2" w14:textId="1520AE17" w:rsidR="00BC441E" w:rsidRPr="004E3CAE" w:rsidRDefault="00BC441E" w:rsidP="008F2E0B">
      <w:pPr>
        <w:pStyle w:val="ListParagraph"/>
        <w:numPr>
          <w:ilvl w:val="1"/>
          <w:numId w:val="3"/>
        </w:numPr>
        <w:rPr>
          <w:i/>
          <w:iCs/>
          <w:sz w:val="24"/>
          <w:szCs w:val="24"/>
        </w:rPr>
      </w:pPr>
      <w:r w:rsidRPr="00CF0E7A">
        <w:rPr>
          <w:sz w:val="24"/>
          <w:szCs w:val="24"/>
        </w:rPr>
        <w:t xml:space="preserve">New membership credit </w:t>
      </w:r>
      <w:r w:rsidRPr="004E3CAE">
        <w:rPr>
          <w:i/>
          <w:iCs/>
          <w:sz w:val="24"/>
          <w:szCs w:val="24"/>
        </w:rPr>
        <w:t>(credit for new membership approved after August meeting but prior to new fiscal year)</w:t>
      </w:r>
    </w:p>
    <w:p w14:paraId="5A5805EB" w14:textId="77777777" w:rsidR="00CF0E7A" w:rsidRDefault="00CF0E7A" w:rsidP="00CF0E7A">
      <w:pPr>
        <w:pStyle w:val="ListParagraph"/>
      </w:pPr>
    </w:p>
    <w:p w14:paraId="5F140723" w14:textId="41065A6F" w:rsidR="00BC441E" w:rsidRPr="00CF0E7A" w:rsidRDefault="00BC441E" w:rsidP="00BC441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CF0E7A">
        <w:rPr>
          <w:b/>
          <w:bCs/>
          <w:sz w:val="28"/>
          <w:szCs w:val="28"/>
        </w:rPr>
        <w:t>Logistics</w:t>
      </w:r>
    </w:p>
    <w:p w14:paraId="390779C9" w14:textId="427D9CD6" w:rsidR="00BC441E" w:rsidRPr="00CF0E7A" w:rsidRDefault="00BC441E" w:rsidP="00BC441E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Log into QuickBooks Online</w:t>
      </w:r>
    </w:p>
    <w:p w14:paraId="3F56FF93" w14:textId="4DFFDB5E" w:rsidR="002A49CD" w:rsidRPr="00CF0E7A" w:rsidRDefault="002A49CD" w:rsidP="00BC441E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Find Invoice(s) in question</w:t>
      </w:r>
    </w:p>
    <w:p w14:paraId="3F0922F3" w14:textId="31E53192" w:rsidR="002A49CD" w:rsidRPr="00CF0E7A" w:rsidRDefault="002A49CD" w:rsidP="002A49C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CF0E7A">
        <w:rPr>
          <w:sz w:val="24"/>
          <w:szCs w:val="24"/>
        </w:rPr>
        <w:t>My apps&gt;</w:t>
      </w:r>
      <w:r w:rsidR="000C05C6">
        <w:rPr>
          <w:sz w:val="24"/>
          <w:szCs w:val="24"/>
        </w:rPr>
        <w:t xml:space="preserve">Sales and get paid&gt; </w:t>
      </w:r>
      <w:r w:rsidRPr="00CF0E7A">
        <w:rPr>
          <w:sz w:val="24"/>
          <w:szCs w:val="24"/>
        </w:rPr>
        <w:t xml:space="preserve">Invoices&gt;Status down arrow&gt;Overdue or All (depending on classification overdue or </w:t>
      </w:r>
      <w:proofErr w:type="gramStart"/>
      <w:r w:rsidRPr="00CF0E7A">
        <w:rPr>
          <w:sz w:val="24"/>
          <w:szCs w:val="24"/>
        </w:rPr>
        <w:t xml:space="preserve">not) </w:t>
      </w:r>
      <w:r w:rsidR="00281A87">
        <w:rPr>
          <w:sz w:val="24"/>
          <w:szCs w:val="24"/>
        </w:rPr>
        <w:t xml:space="preserve"> -</w:t>
      </w:r>
      <w:proofErr w:type="gramEnd"/>
      <w:r w:rsidR="00281A87">
        <w:rPr>
          <w:sz w:val="24"/>
          <w:szCs w:val="24"/>
        </w:rPr>
        <w:t xml:space="preserve"> Not the invoice number and customer name.</w:t>
      </w:r>
    </w:p>
    <w:p w14:paraId="290FC4A2" w14:textId="48DAEED8" w:rsidR="002A49CD" w:rsidRPr="004E3CAE" w:rsidRDefault="002A49CD" w:rsidP="002A49CD">
      <w:pPr>
        <w:pStyle w:val="ListParagraph"/>
        <w:numPr>
          <w:ilvl w:val="2"/>
          <w:numId w:val="2"/>
        </w:numPr>
        <w:rPr>
          <w:i/>
          <w:iCs/>
          <w:sz w:val="24"/>
          <w:szCs w:val="24"/>
        </w:rPr>
      </w:pPr>
      <w:r w:rsidRPr="00CF0E7A">
        <w:rPr>
          <w:sz w:val="24"/>
          <w:szCs w:val="24"/>
        </w:rPr>
        <w:t xml:space="preserve">Simplest if “click right mouse on windows tab&gt;Duplicate </w:t>
      </w:r>
      <w:r w:rsidRPr="004E3CAE">
        <w:rPr>
          <w:i/>
          <w:iCs/>
          <w:sz w:val="24"/>
          <w:szCs w:val="24"/>
        </w:rPr>
        <w:t>(thus will be able to switch back and forth during following steps to retrieve information</w:t>
      </w:r>
    </w:p>
    <w:p w14:paraId="13CAB055" w14:textId="4A0BA7FC" w:rsidR="00BC441E" w:rsidRPr="00CF0E7A" w:rsidRDefault="00BC441E" w:rsidP="00BC441E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Click “</w:t>
      </w:r>
      <w:r w:rsidR="002A49CD" w:rsidRPr="00CF0E7A">
        <w:rPr>
          <w:sz w:val="24"/>
          <w:szCs w:val="24"/>
        </w:rPr>
        <w:t>+ - Create” Left top panel&gt;Credit Memo&gt;</w:t>
      </w:r>
    </w:p>
    <w:p w14:paraId="2B207A19" w14:textId="0BA75A0E" w:rsidR="002A49CD" w:rsidRPr="00CF0E7A" w:rsidRDefault="002A49CD" w:rsidP="00BC441E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Customer Name (Invoice(s) other window tab)</w:t>
      </w:r>
    </w:p>
    <w:p w14:paraId="2B3A7F16" w14:textId="136C1D49" w:rsidR="002A49CD" w:rsidRPr="00CF0E7A" w:rsidRDefault="00161BC6" w:rsidP="00BC441E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Credit Memo Date - usually date creating</w:t>
      </w:r>
    </w:p>
    <w:p w14:paraId="225F69A6" w14:textId="2A581806" w:rsidR="00161BC6" w:rsidRPr="004E3CAE" w:rsidRDefault="00161BC6" w:rsidP="00BC441E">
      <w:pPr>
        <w:pStyle w:val="ListParagraph"/>
        <w:numPr>
          <w:ilvl w:val="1"/>
          <w:numId w:val="2"/>
        </w:numPr>
        <w:tabs>
          <w:tab w:val="clear" w:pos="360"/>
        </w:tabs>
        <w:rPr>
          <w:i/>
          <w:iCs/>
          <w:sz w:val="24"/>
          <w:szCs w:val="24"/>
        </w:rPr>
      </w:pPr>
      <w:r w:rsidRPr="00CF0E7A">
        <w:rPr>
          <w:sz w:val="24"/>
          <w:szCs w:val="24"/>
        </w:rPr>
        <w:t xml:space="preserve">Credit Memo no – </w:t>
      </w:r>
      <w:r w:rsidRPr="004E3CAE">
        <w:rPr>
          <w:i/>
          <w:iCs/>
          <w:sz w:val="24"/>
          <w:szCs w:val="24"/>
        </w:rPr>
        <w:t>usually use invoice number preceded with U (uncollectible) C (credit) e.g., U426 or C426</w:t>
      </w:r>
    </w:p>
    <w:p w14:paraId="397B5E52" w14:textId="77777777" w:rsidR="00161BC6" w:rsidRPr="00CF0E7A" w:rsidRDefault="00161BC6" w:rsidP="00BC441E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 xml:space="preserve">Product/Service </w:t>
      </w:r>
    </w:p>
    <w:p w14:paraId="04099634" w14:textId="4D6DA436" w:rsidR="00161BC6" w:rsidRPr="00CF0E7A" w:rsidRDefault="00161BC6" w:rsidP="00161BC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CF0E7A">
        <w:rPr>
          <w:sz w:val="24"/>
          <w:szCs w:val="24"/>
        </w:rPr>
        <w:t>Start typing “Credit Memos”</w:t>
      </w:r>
    </w:p>
    <w:p w14:paraId="2531A5D9" w14:textId="136BA583" w:rsidR="00161BC6" w:rsidRPr="00CF0E7A" w:rsidRDefault="00161BC6" w:rsidP="00161BC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CF0E7A">
        <w:rPr>
          <w:sz w:val="24"/>
          <w:szCs w:val="24"/>
        </w:rPr>
        <w:t xml:space="preserve">Select - one from A. Types </w:t>
      </w:r>
    </w:p>
    <w:p w14:paraId="1506F442" w14:textId="29388293" w:rsidR="00161BC6" w:rsidRPr="00CF0E7A" w:rsidRDefault="00161BC6" w:rsidP="00161BC6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Rate – Invoice amount</w:t>
      </w:r>
    </w:p>
    <w:p w14:paraId="37CAA7D5" w14:textId="58DBF221" w:rsidR="00161BC6" w:rsidRPr="00CF0E7A" w:rsidRDefault="00161BC6" w:rsidP="00161BC6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Tax – uncheck if checked</w:t>
      </w:r>
    </w:p>
    <w:p w14:paraId="4D9B4416" w14:textId="64559992" w:rsidR="00161BC6" w:rsidRDefault="00161BC6" w:rsidP="00161BC6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 xml:space="preserve">Review then </w:t>
      </w:r>
      <w:r w:rsidRPr="00CF0E7A">
        <w:rPr>
          <w:i/>
          <w:iCs/>
          <w:sz w:val="24"/>
          <w:szCs w:val="24"/>
        </w:rPr>
        <w:t>Save and send</w:t>
      </w:r>
      <w:r w:rsidR="00CF0E7A">
        <w:rPr>
          <w:sz w:val="24"/>
          <w:szCs w:val="24"/>
        </w:rPr>
        <w:t xml:space="preserve"> to member</w:t>
      </w:r>
    </w:p>
    <w:p w14:paraId="45D656CA" w14:textId="77777777" w:rsidR="00CF0E7A" w:rsidRPr="00CF0E7A" w:rsidRDefault="00CF0E7A" w:rsidP="00CF0E7A">
      <w:pPr>
        <w:pStyle w:val="ListParagraph"/>
        <w:rPr>
          <w:sz w:val="24"/>
          <w:szCs w:val="24"/>
        </w:rPr>
      </w:pPr>
    </w:p>
    <w:p w14:paraId="7F803AD0" w14:textId="0253A6F5" w:rsidR="0041633C" w:rsidRPr="00CF0E7A" w:rsidRDefault="0041633C" w:rsidP="00161BC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CF0E7A">
        <w:rPr>
          <w:b/>
          <w:bCs/>
          <w:sz w:val="28"/>
          <w:szCs w:val="28"/>
        </w:rPr>
        <w:t>Verify</w:t>
      </w:r>
    </w:p>
    <w:p w14:paraId="6F378B2B" w14:textId="4909293F" w:rsidR="00161BC6" w:rsidRPr="00CF0E7A" w:rsidRDefault="00161BC6" w:rsidP="0041633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0E7A">
        <w:rPr>
          <w:sz w:val="24"/>
          <w:szCs w:val="24"/>
        </w:rPr>
        <w:t>Click “Refresh” / “Reload” arrow circle upper left windows</w:t>
      </w:r>
      <w:r w:rsidR="0041633C" w:rsidRPr="00CF0E7A">
        <w:rPr>
          <w:sz w:val="24"/>
          <w:szCs w:val="24"/>
        </w:rPr>
        <w:t xml:space="preserve"> task bar</w:t>
      </w:r>
    </w:p>
    <w:p w14:paraId="423BC2E5" w14:textId="5AF7E9BA" w:rsidR="0041633C" w:rsidRPr="00CF0E7A" w:rsidRDefault="0041633C" w:rsidP="0041633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0E7A">
        <w:rPr>
          <w:sz w:val="24"/>
          <w:szCs w:val="24"/>
        </w:rPr>
        <w:t>Supposedly (in a perfect world) the credit memo(s) will be automatically applied to each of the invoices.</w:t>
      </w:r>
    </w:p>
    <w:p w14:paraId="521C5061" w14:textId="33818F07" w:rsidR="0041633C" w:rsidRPr="00CF0E7A" w:rsidRDefault="0041633C" w:rsidP="0041633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0E7A">
        <w:rPr>
          <w:sz w:val="24"/>
          <w:szCs w:val="24"/>
        </w:rPr>
        <w:t xml:space="preserve">To check if “Uncollectible(s)” ones have, </w:t>
      </w:r>
      <w:proofErr w:type="gramStart"/>
      <w:r w:rsidRPr="00CF0E7A">
        <w:rPr>
          <w:sz w:val="24"/>
          <w:szCs w:val="24"/>
        </w:rPr>
        <w:t>My</w:t>
      </w:r>
      <w:proofErr w:type="gramEnd"/>
      <w:r w:rsidRPr="00CF0E7A">
        <w:rPr>
          <w:sz w:val="24"/>
          <w:szCs w:val="24"/>
        </w:rPr>
        <w:t xml:space="preserve"> apps&gt;Invoices&gt;Status down arrow&gt;Overdue any invoice that had a Credit Memo applied will not appear as overdue.</w:t>
      </w:r>
    </w:p>
    <w:p w14:paraId="453F914D" w14:textId="1C33DBB2" w:rsidR="0041633C" w:rsidRDefault="0041633C" w:rsidP="0041633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0E7A">
        <w:rPr>
          <w:sz w:val="24"/>
          <w:szCs w:val="24"/>
        </w:rPr>
        <w:t xml:space="preserve">To check all other, </w:t>
      </w:r>
      <w:proofErr w:type="gramStart"/>
      <w:r w:rsidRPr="00CF0E7A">
        <w:rPr>
          <w:sz w:val="24"/>
          <w:szCs w:val="24"/>
        </w:rPr>
        <w:t>My</w:t>
      </w:r>
      <w:proofErr w:type="gramEnd"/>
      <w:r w:rsidRPr="00CF0E7A">
        <w:rPr>
          <w:sz w:val="24"/>
          <w:szCs w:val="24"/>
        </w:rPr>
        <w:t xml:space="preserve"> apps&gt;Invoices&gt;Status down arrow&gt;All then search by invoice number or name</w:t>
      </w:r>
    </w:p>
    <w:p w14:paraId="432ECCA5" w14:textId="77777777" w:rsidR="00CF0E7A" w:rsidRPr="00CF0E7A" w:rsidRDefault="00CF0E7A" w:rsidP="00CF0E7A">
      <w:pPr>
        <w:pStyle w:val="ListParagraph"/>
        <w:rPr>
          <w:sz w:val="24"/>
          <w:szCs w:val="24"/>
        </w:rPr>
      </w:pPr>
    </w:p>
    <w:p w14:paraId="2287A672" w14:textId="6450E031" w:rsidR="0041633C" w:rsidRPr="00CF0E7A" w:rsidRDefault="0041633C" w:rsidP="00161BC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CF0E7A">
        <w:rPr>
          <w:b/>
          <w:bCs/>
          <w:sz w:val="28"/>
          <w:szCs w:val="28"/>
        </w:rPr>
        <w:t>What if Credit Memo is “</w:t>
      </w:r>
      <w:proofErr w:type="gramStart"/>
      <w:r w:rsidRPr="00CF0E7A">
        <w:rPr>
          <w:b/>
          <w:bCs/>
          <w:sz w:val="28"/>
          <w:szCs w:val="28"/>
        </w:rPr>
        <w:t>Unapplied”</w:t>
      </w:r>
      <w:r w:rsidR="004E3CAE">
        <w:rPr>
          <w:b/>
          <w:bCs/>
          <w:sz w:val="28"/>
          <w:szCs w:val="28"/>
        </w:rPr>
        <w:t xml:space="preserve">  (</w:t>
      </w:r>
      <w:proofErr w:type="gramEnd"/>
      <w:r w:rsidR="004E3CAE" w:rsidRPr="004E3CAE">
        <w:rPr>
          <w:b/>
          <w:bCs/>
          <w:color w:val="002060"/>
          <w:sz w:val="28"/>
          <w:szCs w:val="28"/>
        </w:rPr>
        <w:t>it can happen</w:t>
      </w:r>
      <w:r w:rsidR="004E3CAE">
        <w:rPr>
          <w:b/>
          <w:bCs/>
          <w:sz w:val="28"/>
          <w:szCs w:val="28"/>
        </w:rPr>
        <w:t>)</w:t>
      </w:r>
    </w:p>
    <w:p w14:paraId="0BEAB071" w14:textId="78D22A87" w:rsidR="0041633C" w:rsidRPr="00CF0E7A" w:rsidRDefault="0041633C" w:rsidP="0041633C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Click “+ - Create” Left top panel&gt;Receive payment&gt;</w:t>
      </w:r>
    </w:p>
    <w:p w14:paraId="3F0421AC" w14:textId="248FA622" w:rsidR="0041633C" w:rsidRPr="00CF0E7A" w:rsidRDefault="0041633C" w:rsidP="0041633C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Enter Customer Name</w:t>
      </w:r>
    </w:p>
    <w:p w14:paraId="3397EF1C" w14:textId="37EE155B" w:rsidR="0041633C" w:rsidRPr="00CF0E7A" w:rsidRDefault="00582842" w:rsidP="0041633C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t>Leave Amount received “0.00”</w:t>
      </w:r>
    </w:p>
    <w:p w14:paraId="3997F567" w14:textId="5CB8D000" w:rsidR="00582842" w:rsidRPr="00CF0E7A" w:rsidRDefault="00582842" w:rsidP="0041633C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r w:rsidRPr="00CF0E7A">
        <w:rPr>
          <w:sz w:val="24"/>
          <w:szCs w:val="24"/>
        </w:rPr>
        <w:lastRenderedPageBreak/>
        <w:t>Scroll down to bottom area “Credit”</w:t>
      </w:r>
    </w:p>
    <w:p w14:paraId="467CA5FC" w14:textId="65A4E5C3" w:rsidR="00582842" w:rsidRPr="00CF0E7A" w:rsidRDefault="00582842" w:rsidP="0041633C">
      <w:pPr>
        <w:pStyle w:val="ListParagraph"/>
        <w:numPr>
          <w:ilvl w:val="1"/>
          <w:numId w:val="2"/>
        </w:numPr>
        <w:tabs>
          <w:tab w:val="clear" w:pos="360"/>
        </w:tabs>
        <w:rPr>
          <w:sz w:val="24"/>
          <w:szCs w:val="24"/>
        </w:rPr>
      </w:pPr>
      <w:proofErr w:type="gramStart"/>
      <w:r w:rsidRPr="00CF0E7A">
        <w:rPr>
          <w:sz w:val="24"/>
          <w:szCs w:val="24"/>
        </w:rPr>
        <w:t>“Credit Memo #???” should be listed.</w:t>
      </w:r>
      <w:proofErr w:type="gramEnd"/>
      <w:r w:rsidRPr="00CF0E7A">
        <w:rPr>
          <w:sz w:val="24"/>
          <w:szCs w:val="24"/>
        </w:rPr>
        <w:t xml:space="preserve"> Click </w:t>
      </w:r>
    </w:p>
    <w:p w14:paraId="2435FBBD" w14:textId="646A2BBC" w:rsidR="00582842" w:rsidRPr="00281A87" w:rsidRDefault="00582842" w:rsidP="0041633C">
      <w:pPr>
        <w:pStyle w:val="ListParagraph"/>
        <w:numPr>
          <w:ilvl w:val="1"/>
          <w:numId w:val="2"/>
        </w:numPr>
        <w:tabs>
          <w:tab w:val="clear" w:pos="360"/>
        </w:tabs>
        <w:rPr>
          <w:b/>
          <w:bCs/>
          <w:color w:val="002060"/>
          <w:sz w:val="24"/>
          <w:szCs w:val="24"/>
        </w:rPr>
      </w:pPr>
      <w:r w:rsidRPr="00CF0E7A">
        <w:rPr>
          <w:sz w:val="24"/>
          <w:szCs w:val="24"/>
        </w:rPr>
        <w:t>Review then “</w:t>
      </w:r>
      <w:proofErr w:type="gramStart"/>
      <w:r w:rsidRPr="00CF0E7A">
        <w:rPr>
          <w:sz w:val="24"/>
          <w:szCs w:val="24"/>
        </w:rPr>
        <w:t>Record”</w:t>
      </w:r>
      <w:r w:rsidR="00281A87">
        <w:rPr>
          <w:sz w:val="24"/>
          <w:szCs w:val="24"/>
        </w:rPr>
        <w:t xml:space="preserve">  </w:t>
      </w:r>
      <w:r w:rsidR="00281A87" w:rsidRPr="00281A87">
        <w:rPr>
          <w:b/>
          <w:bCs/>
          <w:color w:val="002060"/>
          <w:sz w:val="24"/>
          <w:szCs w:val="24"/>
        </w:rPr>
        <w:t>This</w:t>
      </w:r>
      <w:proofErr w:type="gramEnd"/>
      <w:r w:rsidR="00281A87" w:rsidRPr="00281A87">
        <w:rPr>
          <w:b/>
          <w:bCs/>
          <w:color w:val="002060"/>
          <w:sz w:val="24"/>
          <w:szCs w:val="24"/>
        </w:rPr>
        <w:t xml:space="preserve"> is the key action that applies the credit to the account.</w:t>
      </w:r>
    </w:p>
    <w:sectPr w:rsidR="00582842" w:rsidRPr="00281A87" w:rsidSect="001A52C4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435"/>
    <w:multiLevelType w:val="multilevel"/>
    <w:tmpl w:val="695419B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17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160F69B6"/>
    <w:multiLevelType w:val="multilevel"/>
    <w:tmpl w:val="BA9804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39831165"/>
    <w:multiLevelType w:val="multilevel"/>
    <w:tmpl w:val="EA90427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right"/>
      <w:pPr>
        <w:ind w:left="1080" w:hanging="17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79066382">
    <w:abstractNumId w:val="1"/>
  </w:num>
  <w:num w:numId="2" w16cid:durableId="174150104">
    <w:abstractNumId w:val="0"/>
  </w:num>
  <w:num w:numId="3" w16cid:durableId="191689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98"/>
    <w:rsid w:val="00035655"/>
    <w:rsid w:val="00096DC1"/>
    <w:rsid w:val="00097A96"/>
    <w:rsid w:val="000C05C6"/>
    <w:rsid w:val="000D2BDA"/>
    <w:rsid w:val="0015040B"/>
    <w:rsid w:val="00161BC6"/>
    <w:rsid w:val="001A52C4"/>
    <w:rsid w:val="00226AD4"/>
    <w:rsid w:val="00281A87"/>
    <w:rsid w:val="00287B76"/>
    <w:rsid w:val="002A49CD"/>
    <w:rsid w:val="0035569D"/>
    <w:rsid w:val="003F35EC"/>
    <w:rsid w:val="0041633C"/>
    <w:rsid w:val="00417928"/>
    <w:rsid w:val="00440098"/>
    <w:rsid w:val="0045714E"/>
    <w:rsid w:val="004E3CAE"/>
    <w:rsid w:val="00582842"/>
    <w:rsid w:val="005B3107"/>
    <w:rsid w:val="0061374F"/>
    <w:rsid w:val="00657609"/>
    <w:rsid w:val="007203AD"/>
    <w:rsid w:val="00755A9C"/>
    <w:rsid w:val="00760F59"/>
    <w:rsid w:val="008C0417"/>
    <w:rsid w:val="008C5C49"/>
    <w:rsid w:val="008D6149"/>
    <w:rsid w:val="008F2E0B"/>
    <w:rsid w:val="00972C4B"/>
    <w:rsid w:val="00A57EAA"/>
    <w:rsid w:val="00A94BC9"/>
    <w:rsid w:val="00B53F3E"/>
    <w:rsid w:val="00BC441E"/>
    <w:rsid w:val="00C50E48"/>
    <w:rsid w:val="00C77AE0"/>
    <w:rsid w:val="00CB0E0B"/>
    <w:rsid w:val="00CD10A3"/>
    <w:rsid w:val="00CF0E7A"/>
    <w:rsid w:val="00D42D01"/>
    <w:rsid w:val="00D470C9"/>
    <w:rsid w:val="00D646DC"/>
    <w:rsid w:val="00D91B7D"/>
    <w:rsid w:val="00EC3D26"/>
    <w:rsid w:val="00F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141B"/>
  <w15:chartTrackingRefBased/>
  <w15:docId w15:val="{B8409EE2-7BAB-4CC3-B0AE-F4F0E298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1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6F09-02A5-4F54-98F2-7E5A37B4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Nelson</dc:creator>
  <cp:keywords/>
  <dc:description/>
  <cp:lastModifiedBy>Larry Singer</cp:lastModifiedBy>
  <cp:revision>10</cp:revision>
  <cp:lastPrinted>2025-10-22T11:51:00Z</cp:lastPrinted>
  <dcterms:created xsi:type="dcterms:W3CDTF">2025-10-22T11:43:00Z</dcterms:created>
  <dcterms:modified xsi:type="dcterms:W3CDTF">2025-10-26T17:16:00Z</dcterms:modified>
</cp:coreProperties>
</file>